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5A72B" w14:textId="77777777" w:rsidR="00D500E0" w:rsidRDefault="00D500E0">
      <w:r>
        <w:rPr>
          <w:noProof/>
        </w:rPr>
        <w:drawing>
          <wp:anchor distT="0" distB="0" distL="114300" distR="114300" simplePos="0" relativeHeight="251659264" behindDoc="0" locked="0" layoutInCell="1" allowOverlap="1" wp14:anchorId="10CAD246" wp14:editId="23791115">
            <wp:simplePos x="0" y="0"/>
            <wp:positionH relativeFrom="column">
              <wp:posOffset>4352290</wp:posOffset>
            </wp:positionH>
            <wp:positionV relativeFrom="paragraph">
              <wp:posOffset>-845820</wp:posOffset>
            </wp:positionV>
            <wp:extent cx="2027555" cy="871855"/>
            <wp:effectExtent l="0" t="0" r="0" b="4445"/>
            <wp:wrapNone/>
            <wp:docPr id="169289609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896097" name="Grafik 16928960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001E0" w14:textId="77777777" w:rsidR="006813F9" w:rsidRDefault="006813F9"/>
    <w:p w14:paraId="10680895" w14:textId="620CA01E" w:rsidR="006813F9" w:rsidRDefault="00EA02A3" w:rsidP="006813F9">
      <w:pPr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Partnerschaftsantrag/</w:t>
      </w:r>
      <w:r w:rsidR="003B1722">
        <w:rPr>
          <w:rFonts w:ascii="Arial" w:hAnsi="Arial" w:cs="Arial"/>
          <w:b/>
          <w:bCs/>
          <w:sz w:val="48"/>
          <w:szCs w:val="48"/>
        </w:rPr>
        <w:t>Mitgliedsantrag</w:t>
      </w:r>
    </w:p>
    <w:p w14:paraId="438FF4EE" w14:textId="74D0C599" w:rsidR="00EA02A3" w:rsidRDefault="00F16C16" w:rsidP="006813F9">
      <w:pPr>
        <w:jc w:val="center"/>
        <w:rPr>
          <w:rFonts w:ascii="Arial" w:hAnsi="Arial" w:cs="Arial"/>
          <w:color w:val="8DD873" w:themeColor="accent6" w:themeTint="99"/>
          <w:sz w:val="18"/>
          <w:szCs w:val="18"/>
          <w:u w:val="single"/>
        </w:rPr>
      </w:pPr>
      <w:r w:rsidRPr="00F16C16">
        <w:rPr>
          <w:rFonts w:ascii="Arial" w:hAnsi="Arial" w:cs="Arial"/>
          <w:color w:val="8DD873" w:themeColor="accent6" w:themeTint="99"/>
          <w:sz w:val="18"/>
          <w:szCs w:val="18"/>
          <w:u w:val="single"/>
        </w:rPr>
        <w:t>Zum Beitritt in den Leitstellenverband</w:t>
      </w:r>
    </w:p>
    <w:p w14:paraId="1ECAAD53" w14:textId="463CB7C6" w:rsidR="00F16C16" w:rsidRDefault="00956087" w:rsidP="00956087">
      <w:pPr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Von der ILS auszufüllen: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1486E" w:rsidRPr="00EE6357" w14:paraId="2F5BABA2" w14:textId="77777777" w:rsidTr="00926AD5">
        <w:tc>
          <w:tcPr>
            <w:tcW w:w="3020" w:type="dxa"/>
          </w:tcPr>
          <w:p w14:paraId="2E292F7C" w14:textId="77777777" w:rsidR="00926AD5" w:rsidRPr="00EE6357" w:rsidRDefault="00926AD5" w:rsidP="0095608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357">
              <w:rPr>
                <w:rFonts w:ascii="Arial" w:hAnsi="Arial" w:cs="Arial"/>
                <w:color w:val="000000" w:themeColor="text1"/>
                <w:sz w:val="22"/>
                <w:szCs w:val="22"/>
              </w:rPr>
              <w:t>Partnerschafts-/Mitgliedsnr.</w:t>
            </w:r>
          </w:p>
          <w:p w14:paraId="50F52E31" w14:textId="7F4FBC90" w:rsidR="00926AD5" w:rsidRPr="00EE6357" w:rsidRDefault="00926AD5" w:rsidP="0095608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8F9FA25" w14:textId="1329B73B" w:rsidR="00926AD5" w:rsidRPr="00EE6357" w:rsidRDefault="00B1486E" w:rsidP="00B1486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357">
              <w:rPr>
                <w:rFonts w:ascii="Arial" w:hAnsi="Arial" w:cs="Arial"/>
                <w:color w:val="000000" w:themeColor="text1"/>
                <w:sz w:val="22"/>
                <w:szCs w:val="22"/>
              </w:rPr>
              <w:t>Partner / Mitglied:</w:t>
            </w:r>
          </w:p>
        </w:tc>
        <w:tc>
          <w:tcPr>
            <w:tcW w:w="3021" w:type="dxa"/>
          </w:tcPr>
          <w:p w14:paraId="58FE504E" w14:textId="5D6D7161" w:rsidR="00926AD5" w:rsidRPr="00EE6357" w:rsidRDefault="005F1DF4" w:rsidP="0095608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357">
              <w:rPr>
                <w:rFonts w:ascii="Arial" w:hAnsi="Arial" w:cs="Arial"/>
                <w:color w:val="000000" w:themeColor="text1"/>
                <w:sz w:val="22"/>
                <w:szCs w:val="22"/>
              </w:rPr>
              <w:t>Datum:</w:t>
            </w:r>
          </w:p>
        </w:tc>
      </w:tr>
      <w:tr w:rsidR="00B1486E" w:rsidRPr="00EE6357" w14:paraId="41A94D7D" w14:textId="77777777" w:rsidTr="00926AD5">
        <w:tc>
          <w:tcPr>
            <w:tcW w:w="3020" w:type="dxa"/>
          </w:tcPr>
          <w:p w14:paraId="1B90A042" w14:textId="77777777" w:rsidR="00926AD5" w:rsidRPr="00EE6357" w:rsidRDefault="005F1DF4" w:rsidP="0095608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357">
              <w:rPr>
                <w:rFonts w:ascii="Arial" w:hAnsi="Arial" w:cs="Arial"/>
                <w:color w:val="000000" w:themeColor="text1"/>
                <w:sz w:val="22"/>
                <w:szCs w:val="22"/>
              </w:rPr>
              <w:t>Systemeintrag:</w:t>
            </w:r>
          </w:p>
          <w:p w14:paraId="6AD443E2" w14:textId="5E4616F9" w:rsidR="005F1DF4" w:rsidRPr="00EE6357" w:rsidRDefault="005F1DF4" w:rsidP="0095608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C3D33BA" w14:textId="46CB97F3" w:rsidR="00926AD5" w:rsidRPr="00EE6357" w:rsidRDefault="005F1DF4" w:rsidP="005F1DF4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357">
              <w:rPr>
                <w:rFonts w:ascii="Arial" w:hAnsi="Arial" w:cs="Arial"/>
                <w:color w:val="000000" w:themeColor="text1"/>
                <w:sz w:val="22"/>
                <w:szCs w:val="22"/>
              </w:rPr>
              <w:t>Classic/Premium:</w:t>
            </w:r>
          </w:p>
        </w:tc>
        <w:tc>
          <w:tcPr>
            <w:tcW w:w="3021" w:type="dxa"/>
          </w:tcPr>
          <w:p w14:paraId="02F665BA" w14:textId="55E834B8" w:rsidR="00926AD5" w:rsidRPr="00EE6357" w:rsidRDefault="005F1DF4" w:rsidP="0095608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357">
              <w:rPr>
                <w:rFonts w:ascii="Arial" w:hAnsi="Arial" w:cs="Arial"/>
                <w:color w:val="000000" w:themeColor="text1"/>
                <w:sz w:val="22"/>
                <w:szCs w:val="22"/>
              </w:rPr>
              <w:t>Kostenvereinbarung:</w:t>
            </w:r>
          </w:p>
        </w:tc>
      </w:tr>
      <w:tr w:rsidR="00B1486E" w:rsidRPr="00EE6357" w14:paraId="7F00AD6B" w14:textId="77777777" w:rsidTr="00926AD5">
        <w:tc>
          <w:tcPr>
            <w:tcW w:w="3020" w:type="dxa"/>
          </w:tcPr>
          <w:p w14:paraId="6CF39FBE" w14:textId="77777777" w:rsidR="00926AD5" w:rsidRDefault="005F1DF4" w:rsidP="0095608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357">
              <w:rPr>
                <w:rFonts w:ascii="Arial" w:hAnsi="Arial" w:cs="Arial"/>
                <w:color w:val="000000" w:themeColor="text1"/>
                <w:sz w:val="22"/>
                <w:szCs w:val="22"/>
              </w:rPr>
              <w:t>SEPA Mandat:</w:t>
            </w:r>
          </w:p>
          <w:p w14:paraId="170E81BE" w14:textId="45CF083F" w:rsidR="00EE6357" w:rsidRPr="00EE6357" w:rsidRDefault="00EE6357" w:rsidP="0095608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021" w:type="dxa"/>
          </w:tcPr>
          <w:p w14:paraId="22940B86" w14:textId="5687B71F" w:rsidR="00926AD5" w:rsidRPr="00EE6357" w:rsidRDefault="005F1DF4" w:rsidP="0095608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357">
              <w:rPr>
                <w:rFonts w:ascii="Arial" w:hAnsi="Arial" w:cs="Arial"/>
                <w:color w:val="000000" w:themeColor="text1"/>
                <w:sz w:val="22"/>
                <w:szCs w:val="22"/>
              </w:rPr>
              <w:t>Eintritt zum:</w:t>
            </w:r>
          </w:p>
        </w:tc>
        <w:tc>
          <w:tcPr>
            <w:tcW w:w="3021" w:type="dxa"/>
          </w:tcPr>
          <w:p w14:paraId="248AE1AF" w14:textId="49B2C9BD" w:rsidR="00926AD5" w:rsidRPr="00EE6357" w:rsidRDefault="005F1DF4" w:rsidP="00956087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E6357">
              <w:rPr>
                <w:rFonts w:ascii="Arial" w:hAnsi="Arial" w:cs="Arial"/>
                <w:color w:val="000000" w:themeColor="text1"/>
                <w:sz w:val="22"/>
                <w:szCs w:val="22"/>
              </w:rPr>
              <w:t>Austritt:</w:t>
            </w:r>
          </w:p>
        </w:tc>
      </w:tr>
    </w:tbl>
    <w:p w14:paraId="666D292D" w14:textId="77777777" w:rsidR="00EE6357" w:rsidRDefault="00EE6357" w:rsidP="00956087">
      <w:pPr>
        <w:rPr>
          <w:rFonts w:ascii="Arial" w:hAnsi="Arial" w:cs="Arial"/>
          <w:color w:val="C00000"/>
        </w:rPr>
      </w:pPr>
    </w:p>
    <w:p w14:paraId="3250B75A" w14:textId="368EE5C9" w:rsidR="00EE6357" w:rsidRDefault="00EE6357" w:rsidP="009560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Von Ihnen auszufüllen:</w:t>
      </w:r>
    </w:p>
    <w:p w14:paraId="42DE41D0" w14:textId="7FF39C77" w:rsidR="00526E6D" w:rsidRDefault="00526E6D" w:rsidP="009560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Antragsart*:      </w:t>
      </w:r>
      <w:r>
        <w:rPr>
          <w:rFonts w:ascii="Arial" w:hAnsi="Arial" w:cs="Arial"/>
          <w:color w:val="000000" w:themeColor="text1"/>
        </w:rPr>
        <w:t xml:space="preserve">    Partnerschaftsantrag          Mitgliedschaftsantrag</w:t>
      </w:r>
    </w:p>
    <w:p w14:paraId="63948149" w14:textId="21BA89C5" w:rsidR="006F4688" w:rsidRDefault="006F4688" w:rsidP="00956087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Name, Vorname*:</w:t>
      </w:r>
    </w:p>
    <w:p w14:paraId="28309543" w14:textId="07901EE9" w:rsidR="006F4688" w:rsidRDefault="006F4688" w:rsidP="00956087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Mailadresse*:</w:t>
      </w:r>
    </w:p>
    <w:p w14:paraId="02495FCB" w14:textId="77777777" w:rsidR="00224803" w:rsidRDefault="00224803" w:rsidP="00956087">
      <w:pPr>
        <w:rPr>
          <w:rFonts w:ascii="Arial" w:hAnsi="Arial" w:cs="Arial"/>
          <w:b/>
          <w:bCs/>
          <w:color w:val="000000" w:themeColor="text1"/>
        </w:rPr>
      </w:pPr>
    </w:p>
    <w:p w14:paraId="42790974" w14:textId="4C6CBADC" w:rsidR="006F4688" w:rsidRPr="00224803" w:rsidRDefault="006F4688" w:rsidP="0095608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224803">
        <w:rPr>
          <w:rFonts w:ascii="Arial" w:hAnsi="Arial" w:cs="Arial"/>
          <w:b/>
          <w:bCs/>
          <w:color w:val="000000" w:themeColor="text1"/>
          <w:u w:val="single"/>
        </w:rPr>
        <w:t>Zusätzlich für Merchversand: (</w:t>
      </w:r>
      <w:r w:rsidRPr="00224803">
        <w:rPr>
          <w:rFonts w:ascii="Arial" w:hAnsi="Arial" w:cs="Arial"/>
          <w:color w:val="C00000"/>
          <w:u w:val="single"/>
        </w:rPr>
        <w:t xml:space="preserve">wenn nicht angegeben, </w:t>
      </w:r>
      <w:r w:rsidR="00224803" w:rsidRPr="00224803">
        <w:rPr>
          <w:rFonts w:ascii="Arial" w:hAnsi="Arial" w:cs="Arial"/>
          <w:color w:val="C00000"/>
          <w:u w:val="single"/>
        </w:rPr>
        <w:t>kein Anspruch!</w:t>
      </w:r>
      <w:r w:rsidR="00224803" w:rsidRPr="00224803">
        <w:rPr>
          <w:rFonts w:ascii="Arial" w:hAnsi="Arial" w:cs="Arial"/>
          <w:b/>
          <w:bCs/>
          <w:color w:val="000000" w:themeColor="text1"/>
          <w:u w:val="single"/>
        </w:rPr>
        <w:t>)</w:t>
      </w:r>
    </w:p>
    <w:p w14:paraId="535AB6D8" w14:textId="1F64FF69" w:rsidR="00224803" w:rsidRPr="00224803" w:rsidRDefault="00224803" w:rsidP="00224803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Adresse:                         </w:t>
      </w:r>
    </w:p>
    <w:p w14:paraId="60E3F2A8" w14:textId="3E9CC73E" w:rsidR="00224803" w:rsidRDefault="00224803" w:rsidP="00956087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Postleitzahl, Ort:</w:t>
      </w:r>
    </w:p>
    <w:p w14:paraId="356A0E2D" w14:textId="77777777" w:rsidR="00590BA0" w:rsidRDefault="00590BA0" w:rsidP="00956087">
      <w:pPr>
        <w:rPr>
          <w:rFonts w:ascii="Arial" w:hAnsi="Arial" w:cs="Arial"/>
          <w:b/>
          <w:bCs/>
          <w:color w:val="000000" w:themeColor="text1"/>
        </w:rPr>
      </w:pPr>
    </w:p>
    <w:p w14:paraId="091AF094" w14:textId="0E968176" w:rsidR="00590BA0" w:rsidRDefault="00590BA0" w:rsidP="009560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Gewünschte Paketart*:         </w:t>
      </w:r>
      <w:r>
        <w:rPr>
          <w:rFonts w:ascii="Arial" w:hAnsi="Arial" w:cs="Arial"/>
          <w:color w:val="000000" w:themeColor="text1"/>
        </w:rPr>
        <w:t>Classic            Premium</w:t>
      </w:r>
    </w:p>
    <w:p w14:paraId="468B367D" w14:textId="66156AA1" w:rsidR="00590BA0" w:rsidRDefault="00FC68D4" w:rsidP="009560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Laufzeit*:  </w:t>
      </w:r>
      <w:r>
        <w:rPr>
          <w:rFonts w:ascii="Arial" w:hAnsi="Arial" w:cs="Arial"/>
          <w:color w:val="000000" w:themeColor="text1"/>
        </w:rPr>
        <w:t xml:space="preserve">    Unbefristet          Befristet bis zum:</w:t>
      </w:r>
    </w:p>
    <w:p w14:paraId="0523013D" w14:textId="49662ED9" w:rsidR="00FC68D4" w:rsidRDefault="00FC68D4" w:rsidP="009560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(Prämien werden erst ab dem 4. Monat ausgehändigt)</w:t>
      </w:r>
    </w:p>
    <w:p w14:paraId="1772D6EE" w14:textId="77777777" w:rsidR="00FC68D4" w:rsidRDefault="00FC68D4" w:rsidP="00956087">
      <w:pPr>
        <w:rPr>
          <w:rFonts w:ascii="Arial" w:hAnsi="Arial" w:cs="Arial"/>
          <w:color w:val="000000" w:themeColor="text1"/>
        </w:rPr>
      </w:pPr>
    </w:p>
    <w:p w14:paraId="2AA134FC" w14:textId="564029AE" w:rsidR="00E008F1" w:rsidRDefault="00E008F1" w:rsidP="00956087">
      <w:pPr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Bei Partnerschaften auszufüllen:</w:t>
      </w:r>
    </w:p>
    <w:p w14:paraId="6CFD6EC8" w14:textId="4CED193F" w:rsidR="00E008F1" w:rsidRDefault="00E008F1" w:rsidP="009560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Leitstellenname*:</w:t>
      </w:r>
      <w:r w:rsidR="00B05FA2">
        <w:rPr>
          <w:rFonts w:ascii="Arial" w:hAnsi="Arial" w:cs="Arial"/>
          <w:color w:val="000000" w:themeColor="text1"/>
        </w:rPr>
        <w:t xml:space="preserve">                                                             Webseite:</w:t>
      </w:r>
    </w:p>
    <w:p w14:paraId="41BBD717" w14:textId="0C22E4B6" w:rsidR="00E008F1" w:rsidRDefault="00B05FA2" w:rsidP="009560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Leitstellenbesitzer*:                                        </w:t>
      </w:r>
    </w:p>
    <w:p w14:paraId="0ED11BDE" w14:textId="2B77FAD1" w:rsidR="00B05FA2" w:rsidRDefault="00B05FA2" w:rsidP="009560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Mitgliederanzahl*:                                                            Logo bitte hier uploaden</w:t>
      </w:r>
    </w:p>
    <w:p w14:paraId="7732AC49" w14:textId="6B18F030" w:rsidR="00B05FA2" w:rsidRPr="00E008F1" w:rsidRDefault="00B05FA2" w:rsidP="00956087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Zuständigkeitsbereich*:                                                   </w:t>
      </w:r>
      <w:hyperlink r:id="rId8" w:history="1">
        <w:r w:rsidRPr="00107954">
          <w:rPr>
            <w:rStyle w:val="Hyperlink"/>
            <w:rFonts w:ascii="Arial" w:hAnsi="Arial" w:cs="Arial"/>
          </w:rPr>
          <w:t>https://antrag.ls-nuernberg.de</w:t>
        </w:r>
      </w:hyperlink>
      <w:r>
        <w:rPr>
          <w:rFonts w:ascii="Arial" w:hAnsi="Arial" w:cs="Arial"/>
          <w:color w:val="000000" w:themeColor="text1"/>
        </w:rPr>
        <w:t xml:space="preserve"> </w:t>
      </w:r>
    </w:p>
    <w:p w14:paraId="1B955F10" w14:textId="77777777" w:rsidR="00224803" w:rsidRDefault="00224803" w:rsidP="00956087">
      <w:pPr>
        <w:rPr>
          <w:rFonts w:ascii="Arial" w:hAnsi="Arial" w:cs="Arial"/>
          <w:b/>
          <w:bCs/>
          <w:color w:val="000000" w:themeColor="text1"/>
        </w:rPr>
      </w:pPr>
    </w:p>
    <w:p w14:paraId="6CC451EC" w14:textId="0E75B198" w:rsidR="004C7A18" w:rsidRDefault="004C7A18" w:rsidP="00956087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Datum, Ort:                                     Stempel                     Unterschrift Antragsteller</w:t>
      </w:r>
    </w:p>
    <w:p w14:paraId="089AA512" w14:textId="630F8953" w:rsidR="007A5083" w:rsidRDefault="00ED7141" w:rsidP="00956087">
      <w:pPr>
        <w:rPr>
          <w:rFonts w:ascii="Arial" w:hAnsi="Arial" w:cs="Arial"/>
          <w:b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D8DF560" wp14:editId="6941FC4D">
            <wp:simplePos x="0" y="0"/>
            <wp:positionH relativeFrom="column">
              <wp:posOffset>4024630</wp:posOffset>
            </wp:positionH>
            <wp:positionV relativeFrom="paragraph">
              <wp:posOffset>-753110</wp:posOffset>
            </wp:positionV>
            <wp:extent cx="2027555" cy="871855"/>
            <wp:effectExtent l="0" t="0" r="0" b="4445"/>
            <wp:wrapNone/>
            <wp:docPr id="28312151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896097" name="Grafik 169289609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525F7" w14:textId="5E617459" w:rsidR="007A5083" w:rsidRDefault="007A5083" w:rsidP="003B1722">
      <w:pPr>
        <w:jc w:val="center"/>
        <w:rPr>
          <w:rFonts w:ascii="Arial" w:hAnsi="Arial" w:cs="Arial"/>
          <w:b/>
          <w:bCs/>
          <w:color w:val="000000" w:themeColor="text1"/>
          <w:sz w:val="48"/>
          <w:szCs w:val="48"/>
        </w:rPr>
      </w:pPr>
      <w:r>
        <w:rPr>
          <w:rFonts w:ascii="Arial" w:hAnsi="Arial" w:cs="Arial"/>
          <w:b/>
          <w:bCs/>
          <w:color w:val="000000" w:themeColor="text1"/>
          <w:sz w:val="48"/>
          <w:szCs w:val="48"/>
        </w:rPr>
        <w:t>Allgemeine Geschäftsbedingungen (AGB)</w:t>
      </w:r>
    </w:p>
    <w:p w14:paraId="49FE9707" w14:textId="77777777" w:rsidR="008B0287" w:rsidRDefault="008B0287" w:rsidP="003B1722">
      <w:pPr>
        <w:jc w:val="center"/>
        <w:rPr>
          <w:rFonts w:ascii="Arial" w:hAnsi="Arial" w:cs="Arial"/>
          <w:b/>
          <w:bCs/>
          <w:color w:val="000000" w:themeColor="text1"/>
          <w:sz w:val="48"/>
          <w:szCs w:val="48"/>
        </w:rPr>
      </w:pPr>
    </w:p>
    <w:p w14:paraId="4F94698B" w14:textId="1D2330A4" w:rsidR="00ED7141" w:rsidRPr="008B0287" w:rsidRDefault="001E4514" w:rsidP="008B0287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8B0287">
        <w:rPr>
          <w:rFonts w:ascii="Arial" w:hAnsi="Arial" w:cs="Arial"/>
          <w:color w:val="000000" w:themeColor="text1"/>
          <w:sz w:val="22"/>
          <w:szCs w:val="22"/>
        </w:rPr>
        <w:t xml:space="preserve">ILS Nürnberg, Erlangen, Fürth, agiert als eine unabhängige </w:t>
      </w:r>
      <w:r w:rsidR="006A0C3E" w:rsidRPr="008B0287">
        <w:rPr>
          <w:rFonts w:ascii="Arial" w:hAnsi="Arial" w:cs="Arial"/>
          <w:color w:val="000000" w:themeColor="text1"/>
          <w:sz w:val="22"/>
          <w:szCs w:val="22"/>
        </w:rPr>
        <w:t xml:space="preserve">Leitstelle der Sim Dispatcher GmbH und ist keine Anlaufstelle für Notrufe. </w:t>
      </w:r>
    </w:p>
    <w:p w14:paraId="67B8F2B7" w14:textId="5BB71FE1" w:rsidR="006A0C3E" w:rsidRDefault="00EC3AEA" w:rsidP="009E0CDF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9E0CDF">
        <w:rPr>
          <w:rFonts w:ascii="Arial" w:hAnsi="Arial" w:cs="Arial"/>
          <w:color w:val="000000" w:themeColor="text1"/>
          <w:sz w:val="22"/>
          <w:szCs w:val="22"/>
        </w:rPr>
        <w:t xml:space="preserve">Alle enthaltenen Angaben zum Datenschutz, sowie zu weiteren rechtlichen Informationen sind auf der Internetseite der ILS zu finden. </w:t>
      </w:r>
    </w:p>
    <w:p w14:paraId="53C3190C" w14:textId="2A429BF4" w:rsidR="009E0CDF" w:rsidRDefault="009E0CDF" w:rsidP="009E0CDF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Artikel, Partnerschaften und Mitgliedschaften sind unter Vorbehalt. </w:t>
      </w:r>
    </w:p>
    <w:p w14:paraId="513AB6E2" w14:textId="6DDA91A2" w:rsidR="000B0E61" w:rsidRDefault="000B0E61" w:rsidP="009E0CDF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Alle erwerblichen Artikel bleiben bis Zahlungseingang Eigentum der ILS.</w:t>
      </w:r>
    </w:p>
    <w:p w14:paraId="487FA04A" w14:textId="01D0EA0E" w:rsidR="000B0E61" w:rsidRDefault="00B14CCE" w:rsidP="009E0CDF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Formulare die nicht der Erhebung von Daten aufgrund Mitglieds-/Partnerschaften dienen, </w:t>
      </w:r>
      <w:r w:rsidR="00155DFD">
        <w:rPr>
          <w:rFonts w:ascii="Arial" w:hAnsi="Arial" w:cs="Arial"/>
          <w:color w:val="000000" w:themeColor="text1"/>
          <w:sz w:val="22"/>
          <w:szCs w:val="22"/>
        </w:rPr>
        <w:t>werden nach Zahlungseingang bzw. Ausführung der Dienstleistung nach gesetzlicher Frist gelöscht.</w:t>
      </w:r>
    </w:p>
    <w:p w14:paraId="1528932F" w14:textId="011DD49F" w:rsidR="00467C54" w:rsidRDefault="00DC45BE" w:rsidP="009E0CDF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Anträge zwecks Partner</w:t>
      </w:r>
      <w:r w:rsidR="003942E3">
        <w:rPr>
          <w:rFonts w:ascii="Arial" w:hAnsi="Arial" w:cs="Arial"/>
          <w:color w:val="000000" w:themeColor="text1"/>
          <w:sz w:val="22"/>
          <w:szCs w:val="22"/>
        </w:rPr>
        <w:t>&amp;Mitglied</w:t>
      </w:r>
      <w:r>
        <w:rPr>
          <w:rFonts w:ascii="Arial" w:hAnsi="Arial" w:cs="Arial"/>
          <w:color w:val="000000" w:themeColor="text1"/>
          <w:sz w:val="22"/>
          <w:szCs w:val="22"/>
        </w:rPr>
        <w:t>schaften, werden</w:t>
      </w:r>
      <w:r w:rsidR="003942E3">
        <w:rPr>
          <w:rFonts w:ascii="Arial" w:hAnsi="Arial" w:cs="Arial"/>
          <w:color w:val="000000" w:themeColor="text1"/>
          <w:sz w:val="22"/>
          <w:szCs w:val="22"/>
        </w:rPr>
        <w:t xml:space="preserve"> nach der Beendung innerhalb 14 Tagen nach Kündigungseingang in Betrachtung der geltenden Kündigungsfrist gelöscht.</w:t>
      </w:r>
    </w:p>
    <w:p w14:paraId="7506D852" w14:textId="7EDBC3E1" w:rsidR="00467C54" w:rsidRPr="009E0CDF" w:rsidRDefault="00467C54" w:rsidP="009E0CDF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Kündigungsfrist für Abonnements inklusive </w:t>
      </w:r>
      <w:r w:rsidR="0025659E">
        <w:rPr>
          <w:rFonts w:ascii="Arial" w:hAnsi="Arial" w:cs="Arial"/>
          <w:color w:val="000000" w:themeColor="text1"/>
          <w:sz w:val="22"/>
          <w:szCs w:val="22"/>
        </w:rPr>
        <w:t>Mitgliedschaften ist das Monatsende. Die Kündigung muss zum 1. Des Monats eingereicht werden, sodass eine Kündigung zum selben Monatsende geltend gemacht werden kann.</w:t>
      </w:r>
    </w:p>
    <w:sectPr w:rsidR="00467C54" w:rsidRPr="009E0CDF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C32A6" w14:textId="77777777" w:rsidR="00067A99" w:rsidRDefault="00067A99" w:rsidP="00D500E0">
      <w:pPr>
        <w:spacing w:after="0" w:line="240" w:lineRule="auto"/>
      </w:pPr>
      <w:r>
        <w:separator/>
      </w:r>
    </w:p>
  </w:endnote>
  <w:endnote w:type="continuationSeparator" w:id="0">
    <w:p w14:paraId="2A486B0E" w14:textId="77777777" w:rsidR="00067A99" w:rsidRDefault="00067A99" w:rsidP="00D5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82142" w14:textId="7547A847" w:rsidR="00E4567E" w:rsidRDefault="00E4567E">
    <w:pPr>
      <w:pStyle w:val="Fuzeile"/>
    </w:pPr>
    <w:r>
      <w:t>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3925C" w14:textId="77777777" w:rsidR="00E663F7" w:rsidRDefault="007338E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6504F" w14:textId="77777777" w:rsidR="00067A99" w:rsidRDefault="00067A99" w:rsidP="00D500E0">
      <w:pPr>
        <w:spacing w:after="0" w:line="240" w:lineRule="auto"/>
      </w:pPr>
      <w:r>
        <w:separator/>
      </w:r>
    </w:p>
  </w:footnote>
  <w:footnote w:type="continuationSeparator" w:id="0">
    <w:p w14:paraId="51BAFA42" w14:textId="77777777" w:rsidR="00067A99" w:rsidRDefault="00067A99" w:rsidP="00D5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C947E" w14:textId="6D235D48" w:rsidR="00ED7141" w:rsidRPr="006813F9" w:rsidRDefault="006813F9" w:rsidP="00E4567E">
    <w:pPr>
      <w:pStyle w:val="Kopfzeile"/>
      <w:rPr>
        <w:rFonts w:ascii="Arial" w:hAnsi="Arial" w:cs="Arial"/>
        <w:b/>
        <w:bCs/>
      </w:rPr>
    </w:pPr>
    <w:r w:rsidRPr="006813F9">
      <w:rPr>
        <w:rFonts w:ascii="Arial" w:hAnsi="Arial" w:cs="Arial"/>
        <w:b/>
        <w:bCs/>
      </w:rPr>
      <w:t>QM-Handbuch</w:t>
    </w:r>
  </w:p>
  <w:p w14:paraId="27F26EE3" w14:textId="6AF17717" w:rsidR="00E4567E" w:rsidRPr="006813F9" w:rsidRDefault="00E4567E" w:rsidP="00E4567E">
    <w:pPr>
      <w:pStyle w:val="Kopfzeile"/>
      <w:rPr>
        <w:rFonts w:ascii="Arial" w:hAnsi="Arial" w:cs="Arial"/>
        <w:b/>
        <w:bCs/>
      </w:rPr>
    </w:pPr>
    <w:r w:rsidRPr="006813F9">
      <w:rPr>
        <w:rFonts w:ascii="Arial" w:hAnsi="Arial" w:cs="Arial"/>
        <w:b/>
        <w:bCs/>
      </w:rPr>
      <w:t>ILS Nürnberg</w:t>
    </w:r>
  </w:p>
  <w:p w14:paraId="63A1D957" w14:textId="40945EA6" w:rsidR="00E4567E" w:rsidRPr="00E4567E" w:rsidRDefault="00E4567E" w:rsidP="00E4567E">
    <w:pPr>
      <w:pStyle w:val="Kopfzeile"/>
      <w:rPr>
        <w:b/>
        <w:bCs/>
      </w:rPr>
    </w:pPr>
    <w:r w:rsidRPr="006813F9">
      <w:rPr>
        <w:rFonts w:ascii="Arial" w:hAnsi="Arial" w:cs="Arial"/>
        <w:b/>
        <w:bCs/>
      </w:rPr>
      <w:t xml:space="preserve">Abt. </w:t>
    </w:r>
    <w:r w:rsidR="00EA02A3">
      <w:rPr>
        <w:rFonts w:ascii="Arial" w:hAnsi="Arial" w:cs="Arial"/>
        <w:b/>
        <w:bCs/>
      </w:rPr>
      <w:t>Partnerschaft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25F59" w14:textId="5F16F633" w:rsidR="00ED7141" w:rsidRDefault="00CE5FE3" w:rsidP="00CE5FE3">
    <w:pPr>
      <w:pStyle w:val="Kopfzeile"/>
    </w:pPr>
    <w:r>
      <w:t>AllgemeineSie unsere Allgemeinen Geschäftsbedingungen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90142"/>
    <w:multiLevelType w:val="hybridMultilevel"/>
    <w:tmpl w:val="38E88AE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837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E0"/>
    <w:rsid w:val="00067A99"/>
    <w:rsid w:val="000B0E61"/>
    <w:rsid w:val="00155DFD"/>
    <w:rsid w:val="001E4514"/>
    <w:rsid w:val="00224803"/>
    <w:rsid w:val="0025659E"/>
    <w:rsid w:val="002A2DA1"/>
    <w:rsid w:val="002B5770"/>
    <w:rsid w:val="003942E3"/>
    <w:rsid w:val="003B1722"/>
    <w:rsid w:val="00467C54"/>
    <w:rsid w:val="004C7A18"/>
    <w:rsid w:val="00526E6D"/>
    <w:rsid w:val="0053507F"/>
    <w:rsid w:val="00590BA0"/>
    <w:rsid w:val="005F1DF4"/>
    <w:rsid w:val="00675BCB"/>
    <w:rsid w:val="006813F9"/>
    <w:rsid w:val="006A0C3E"/>
    <w:rsid w:val="006F4688"/>
    <w:rsid w:val="007338E8"/>
    <w:rsid w:val="007A5083"/>
    <w:rsid w:val="008B0287"/>
    <w:rsid w:val="00926AD5"/>
    <w:rsid w:val="00956087"/>
    <w:rsid w:val="009E0CDF"/>
    <w:rsid w:val="00B05FA2"/>
    <w:rsid w:val="00B1486E"/>
    <w:rsid w:val="00B14CCE"/>
    <w:rsid w:val="00CE5FE3"/>
    <w:rsid w:val="00D461AB"/>
    <w:rsid w:val="00D500E0"/>
    <w:rsid w:val="00DC45BE"/>
    <w:rsid w:val="00E008F1"/>
    <w:rsid w:val="00E312A6"/>
    <w:rsid w:val="00E4567E"/>
    <w:rsid w:val="00E663F7"/>
    <w:rsid w:val="00EA02A3"/>
    <w:rsid w:val="00EC3AEA"/>
    <w:rsid w:val="00ED7141"/>
    <w:rsid w:val="00EE6357"/>
    <w:rsid w:val="00F16C16"/>
    <w:rsid w:val="00FC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4AAE6A"/>
  <w15:chartTrackingRefBased/>
  <w15:docId w15:val="{AD102A68-DBBA-324E-A1C8-8E6C3518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50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50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00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0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00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0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0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0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0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0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0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0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00E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00E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00E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00E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00E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00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50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0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0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0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50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500E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500E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500E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50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00E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500E0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D50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00E0"/>
  </w:style>
  <w:style w:type="paragraph" w:styleId="Fuzeile">
    <w:name w:val="footer"/>
    <w:basedOn w:val="Standard"/>
    <w:link w:val="FuzeileZchn"/>
    <w:uiPriority w:val="99"/>
    <w:unhideWhenUsed/>
    <w:rsid w:val="00D50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00E0"/>
  </w:style>
  <w:style w:type="table" w:styleId="Tabellenraster">
    <w:name w:val="Table Grid"/>
    <w:basedOn w:val="NormaleTabelle"/>
    <w:uiPriority w:val="39"/>
    <w:rsid w:val="00926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05FA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rag.ls-nuernberg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Schulze-Hulbe</dc:creator>
  <cp:keywords/>
  <dc:description/>
  <cp:lastModifiedBy>Kevin.Schulze-Hulbe</cp:lastModifiedBy>
  <cp:revision>2</cp:revision>
  <dcterms:created xsi:type="dcterms:W3CDTF">2025-02-10T08:21:00Z</dcterms:created>
  <dcterms:modified xsi:type="dcterms:W3CDTF">2025-02-10T08:21:00Z</dcterms:modified>
</cp:coreProperties>
</file>